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109E63" w14:textId="6034A6E5" w:rsidR="00B17650" w:rsidRDefault="001C420E">
      <w:pPr>
        <w:pStyle w:val="Heading1"/>
        <w:jc w:val="center"/>
        <w:rPr>
          <w:b/>
          <w:color w:val="000000"/>
        </w:rPr>
      </w:pPr>
      <w:r>
        <w:rPr>
          <w:b/>
          <w:color w:val="000000"/>
        </w:rPr>
        <w:t>SPECIAL</w:t>
      </w:r>
      <w:r w:rsidR="00002663">
        <w:rPr>
          <w:b/>
          <w:color w:val="000000"/>
        </w:rPr>
        <w:t xml:space="preserve"> GENERAL MEETING MINUTES</w:t>
      </w:r>
    </w:p>
    <w:p w14:paraId="169900AD" w14:textId="77777777" w:rsidR="00B17650" w:rsidRDefault="00002663">
      <w:pPr>
        <w:jc w:val="center"/>
      </w:pPr>
      <w:r>
        <w:t>March 12, 2020</w:t>
      </w:r>
    </w:p>
    <w:p w14:paraId="06BBB5FB" w14:textId="77777777" w:rsidR="00B17650" w:rsidRDefault="00002663">
      <w:pPr>
        <w:numPr>
          <w:ilvl w:val="0"/>
          <w:numId w:val="1"/>
        </w:numPr>
        <w:ind w:hanging="360"/>
      </w:pPr>
      <w:r>
        <w:t>Welcome:  Call to Order at 4:49</w:t>
      </w:r>
    </w:p>
    <w:p w14:paraId="6A411C72" w14:textId="069E4242" w:rsidR="00B17650" w:rsidRDefault="00002663">
      <w:pPr>
        <w:numPr>
          <w:ilvl w:val="0"/>
          <w:numId w:val="1"/>
        </w:numPr>
        <w:ind w:hanging="360"/>
      </w:pPr>
      <w:r>
        <w:t>Welcome:  Anushka</w:t>
      </w:r>
      <w:r w:rsidR="005856F9">
        <w:t xml:space="preserve"> Premji-Osman</w:t>
      </w:r>
      <w:r>
        <w:t xml:space="preserve"> </w:t>
      </w:r>
      <w:r w:rsidR="004552F9">
        <w:t>p</w:t>
      </w:r>
      <w:r>
        <w:t>assing the chair to Shaina Reid</w:t>
      </w:r>
    </w:p>
    <w:p w14:paraId="5EED3F71" w14:textId="77777777" w:rsidR="00B17650" w:rsidRDefault="00002663">
      <w:pPr>
        <w:numPr>
          <w:ilvl w:val="0"/>
          <w:numId w:val="1"/>
        </w:numPr>
        <w:ind w:hanging="360"/>
      </w:pPr>
      <w:r>
        <w:t>Establishment of Quorum</w:t>
      </w:r>
    </w:p>
    <w:p w14:paraId="4EA7BFD2" w14:textId="77777777" w:rsidR="00B17650" w:rsidRDefault="00002663">
      <w:pPr>
        <w:numPr>
          <w:ilvl w:val="1"/>
          <w:numId w:val="1"/>
        </w:numPr>
        <w:ind w:hanging="360"/>
      </w:pPr>
      <w:bookmarkStart w:id="0" w:name="_gjdgxs" w:colFirst="0" w:colLast="0"/>
      <w:bookmarkEnd w:id="0"/>
      <w:r>
        <w:t># of people signed into SLIDO    - Quorum confirmed 27 at the beginning of the meeting.</w:t>
      </w:r>
    </w:p>
    <w:p w14:paraId="1476B91A" w14:textId="77777777" w:rsidR="00B17650" w:rsidRDefault="00002663">
      <w:pPr>
        <w:numPr>
          <w:ilvl w:val="0"/>
          <w:numId w:val="1"/>
        </w:numPr>
        <w:ind w:hanging="360"/>
      </w:pPr>
      <w:r>
        <w:t>Approval of AGM Minutes - May 1, 2019</w:t>
      </w:r>
    </w:p>
    <w:p w14:paraId="29A7DDCF" w14:textId="70C056E4" w:rsidR="00B17650" w:rsidRDefault="00002663">
      <w:pPr>
        <w:numPr>
          <w:ilvl w:val="1"/>
          <w:numId w:val="1"/>
        </w:numPr>
      </w:pPr>
      <w:r>
        <w:t>Motion to approve the minutes:  Mi</w:t>
      </w:r>
      <w:r w:rsidR="005856F9">
        <w:t>chael</w:t>
      </w:r>
      <w:r>
        <w:t xml:space="preserve"> N</w:t>
      </w:r>
      <w:r w:rsidR="005856F9">
        <w:t>u</w:t>
      </w:r>
      <w:r>
        <w:t>sbaum</w:t>
      </w:r>
    </w:p>
    <w:p w14:paraId="27F50CFE" w14:textId="77777777" w:rsidR="00B17650" w:rsidRDefault="00002663">
      <w:pPr>
        <w:numPr>
          <w:ilvl w:val="1"/>
          <w:numId w:val="1"/>
        </w:numPr>
      </w:pPr>
      <w:r>
        <w:t>Seconder Ingrid Collet</w:t>
      </w:r>
    </w:p>
    <w:p w14:paraId="7F0027FD" w14:textId="77777777" w:rsidR="00B17650" w:rsidRDefault="00002663">
      <w:pPr>
        <w:numPr>
          <w:ilvl w:val="0"/>
          <w:numId w:val="1"/>
        </w:numPr>
      </w:pPr>
      <w:r>
        <w:t>Approval of Agenda</w:t>
      </w:r>
    </w:p>
    <w:p w14:paraId="440B0C32" w14:textId="77777777" w:rsidR="00B17650" w:rsidRDefault="00002663">
      <w:pPr>
        <w:numPr>
          <w:ilvl w:val="1"/>
          <w:numId w:val="1"/>
        </w:numPr>
      </w:pPr>
      <w:r>
        <w:t>No additions or amendments</w:t>
      </w:r>
    </w:p>
    <w:p w14:paraId="76DFBA98" w14:textId="3D48D930" w:rsidR="00B17650" w:rsidRDefault="00002663">
      <w:pPr>
        <w:numPr>
          <w:ilvl w:val="0"/>
          <w:numId w:val="1"/>
        </w:numPr>
      </w:pPr>
      <w:r>
        <w:t>Review of the 4 motions  (Shaina</w:t>
      </w:r>
      <w:r w:rsidR="005856F9">
        <w:t xml:space="preserve"> Reid</w:t>
      </w:r>
      <w:r>
        <w:t>)</w:t>
      </w:r>
    </w:p>
    <w:p w14:paraId="000650A9" w14:textId="77777777" w:rsidR="00B17650" w:rsidRDefault="00002663">
      <w:pPr>
        <w:spacing w:line="240" w:lineRule="auto"/>
        <w:rPr>
          <w:color w:val="0000FF"/>
        </w:rPr>
      </w:pPr>
      <w:r>
        <w:rPr>
          <w:color w:val="0000FF"/>
        </w:rPr>
        <w:t>Motion: Mark Koehn</w:t>
      </w:r>
    </w:p>
    <w:p w14:paraId="0D510531" w14:textId="77777777" w:rsidR="00B17650" w:rsidRDefault="00002663">
      <w:pPr>
        <w:spacing w:line="240" w:lineRule="auto"/>
        <w:rPr>
          <w:color w:val="0000FF"/>
        </w:rPr>
      </w:pPr>
      <w:r>
        <w:rPr>
          <w:color w:val="0000FF"/>
        </w:rPr>
        <w:t>Motion to put forward the motions as a package</w:t>
      </w:r>
    </w:p>
    <w:p w14:paraId="7840D934" w14:textId="7264161D" w:rsidR="00B17650" w:rsidRDefault="00002663">
      <w:pPr>
        <w:spacing w:line="240" w:lineRule="auto"/>
        <w:rPr>
          <w:color w:val="0000FF"/>
        </w:rPr>
      </w:pPr>
      <w:r>
        <w:rPr>
          <w:color w:val="0000FF"/>
        </w:rPr>
        <w:t xml:space="preserve">Seconded: Brian </w:t>
      </w:r>
      <w:r w:rsidR="005856F9">
        <w:rPr>
          <w:color w:val="0000FF"/>
        </w:rPr>
        <w:t>Lefebvre</w:t>
      </w:r>
    </w:p>
    <w:p w14:paraId="6AD9946C" w14:textId="77777777" w:rsidR="00B17650" w:rsidRDefault="00002663">
      <w:pPr>
        <w:spacing w:line="240" w:lineRule="auto"/>
      </w:pPr>
      <w:r>
        <w:t>Cannot technically put forward the motions as a package due to Slido</w:t>
      </w:r>
    </w:p>
    <w:p w14:paraId="381FD6AA" w14:textId="77777777" w:rsidR="00B17650" w:rsidRDefault="00002663">
      <w:pPr>
        <w:spacing w:line="240" w:lineRule="auto"/>
      </w:pPr>
      <w:r>
        <w:t>Motion not carried forward.</w:t>
      </w:r>
    </w:p>
    <w:p w14:paraId="387B1319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b/>
          <w:color w:val="1F497D"/>
        </w:rPr>
      </w:pPr>
      <w:r>
        <w:rPr>
          <w:b/>
          <w:color w:val="1F497D"/>
        </w:rPr>
        <w:t>First Motion:</w:t>
      </w:r>
    </w:p>
    <w:p w14:paraId="649869AA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color w:val="1F497D"/>
        </w:rPr>
      </w:pPr>
      <w:r>
        <w:rPr>
          <w:color w:val="1F497D"/>
        </w:rPr>
        <w:t>Be it resolved:</w:t>
      </w:r>
    </w:p>
    <w:p w14:paraId="461A98D1" w14:textId="77777777" w:rsidR="00B17650" w:rsidRDefault="00002663">
      <w:pPr>
        <w:widowControl/>
        <w:shd w:val="clear" w:color="auto" w:fill="FFFFFF"/>
        <w:spacing w:after="0" w:line="240" w:lineRule="auto"/>
        <w:ind w:left="144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</w:t>
      </w:r>
      <w:r>
        <w:rPr>
          <w:color w:val="1F497D"/>
          <w:sz w:val="24"/>
          <w:szCs w:val="24"/>
        </w:rPr>
        <w:t>That the CONSTITUTION</w:t>
      </w:r>
      <w:r>
        <w:rPr>
          <w:color w:val="1F497D"/>
          <w:sz w:val="24"/>
          <w:szCs w:val="24"/>
          <w:vertAlign w:val="superscript"/>
        </w:rPr>
        <w:footnoteReference w:id="1"/>
      </w:r>
      <w:r>
        <w:rPr>
          <w:color w:val="1F497D"/>
          <w:sz w:val="24"/>
          <w:szCs w:val="24"/>
        </w:rPr>
        <w:t xml:space="preserve"> giving the name and purpose of the society, in the form presented to the members at their meeting on March 12, 2020 is hereby approved.</w:t>
      </w:r>
    </w:p>
    <w:p w14:paraId="05655FA6" w14:textId="77777777" w:rsidR="00B17650" w:rsidRDefault="00B17650">
      <w:pPr>
        <w:widowControl/>
        <w:shd w:val="clear" w:color="auto" w:fill="FFFFFF"/>
        <w:spacing w:after="0" w:line="240" w:lineRule="auto"/>
        <w:ind w:left="1440"/>
        <w:rPr>
          <w:color w:val="1F497D"/>
          <w:sz w:val="24"/>
          <w:szCs w:val="24"/>
        </w:rPr>
      </w:pPr>
    </w:p>
    <w:p w14:paraId="1D130EFE" w14:textId="77777777" w:rsidR="00B17650" w:rsidRDefault="00002663">
      <w:pPr>
        <w:spacing w:after="0"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</w:t>
      </w:r>
      <w:r>
        <w:rPr>
          <w:color w:val="1F497D"/>
          <w:sz w:val="24"/>
          <w:szCs w:val="24"/>
        </w:rPr>
        <w:t>That the members authorize an application to alter the Constitution (name and purposes) to the Government of British Columbia Society Act Registrar.</w:t>
      </w:r>
    </w:p>
    <w:p w14:paraId="7F32D5C6" w14:textId="77777777" w:rsidR="00B17650" w:rsidRDefault="00002663">
      <w:pPr>
        <w:spacing w:after="0" w:line="240" w:lineRule="auto"/>
        <w:rPr>
          <w:color w:val="1155CC"/>
        </w:rPr>
      </w:pPr>
      <w:r>
        <w:rPr>
          <w:color w:val="1155CC"/>
        </w:rPr>
        <w:t>Motion to approve:  Nancy Gabor</w:t>
      </w:r>
    </w:p>
    <w:p w14:paraId="5C401346" w14:textId="264A1963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Seconder:   Brian Lefeb</w:t>
      </w:r>
      <w:r w:rsidR="005856F9">
        <w:rPr>
          <w:color w:val="1155CC"/>
        </w:rPr>
        <w:t>v</w:t>
      </w:r>
      <w:r>
        <w:rPr>
          <w:color w:val="1155CC"/>
        </w:rPr>
        <w:t>re</w:t>
      </w:r>
    </w:p>
    <w:p w14:paraId="2130587F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lastRenderedPageBreak/>
        <w:t>No Discussion</w:t>
      </w:r>
    </w:p>
    <w:p w14:paraId="56BFC179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# of Slido votes: 36  approved</w:t>
      </w:r>
    </w:p>
    <w:p w14:paraId="156E27C9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b/>
          <w:color w:val="1F497D"/>
        </w:rPr>
      </w:pPr>
      <w:r>
        <w:rPr>
          <w:b/>
          <w:color w:val="1F497D"/>
        </w:rPr>
        <w:t>Second Motion</w:t>
      </w:r>
    </w:p>
    <w:p w14:paraId="3DF901EB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color w:val="1F497D"/>
        </w:rPr>
      </w:pPr>
      <w:r>
        <w:rPr>
          <w:color w:val="1F497D"/>
        </w:rPr>
        <w:t>Be it resolved</w:t>
      </w:r>
    </w:p>
    <w:p w14:paraId="14CB5B2E" w14:textId="77777777" w:rsidR="00B17650" w:rsidRDefault="00002663">
      <w:pPr>
        <w:widowControl/>
        <w:shd w:val="clear" w:color="auto" w:fill="FFFFFF"/>
        <w:spacing w:after="0" w:line="240" w:lineRule="auto"/>
        <w:ind w:left="144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</w:t>
      </w:r>
      <w:r>
        <w:rPr>
          <w:color w:val="1F497D"/>
          <w:sz w:val="24"/>
          <w:szCs w:val="24"/>
        </w:rPr>
        <w:t>That the HEALTHCARE INFORMATION AND MANAGEMENT SYSTEMS SOCIETY CHAPTER AFFILIATE AGREEMENT</w:t>
      </w:r>
      <w:r>
        <w:rPr>
          <w:color w:val="1F497D"/>
          <w:sz w:val="24"/>
          <w:szCs w:val="24"/>
          <w:vertAlign w:val="superscript"/>
        </w:rPr>
        <w:footnoteReference w:id="2"/>
      </w:r>
      <w:r>
        <w:rPr>
          <w:color w:val="1F497D"/>
          <w:sz w:val="24"/>
          <w:szCs w:val="24"/>
        </w:rPr>
        <w:t xml:space="preserve"> to provide and formalize the relationship of affiliation between HIMSS and the BCHIMSS Chapter, in the form presented to the members at their meeting on March 12, 2020 is hereby approved.</w:t>
      </w:r>
    </w:p>
    <w:p w14:paraId="5875C023" w14:textId="77777777" w:rsidR="00B17650" w:rsidRDefault="00B17650">
      <w:pPr>
        <w:widowControl/>
        <w:shd w:val="clear" w:color="auto" w:fill="FFFFFF"/>
        <w:spacing w:after="0" w:line="240" w:lineRule="auto"/>
        <w:ind w:left="1440"/>
        <w:rPr>
          <w:color w:val="1F497D"/>
          <w:sz w:val="24"/>
          <w:szCs w:val="24"/>
        </w:rPr>
      </w:pPr>
    </w:p>
    <w:p w14:paraId="3858E30B" w14:textId="77777777" w:rsidR="00B17650" w:rsidRDefault="00002663">
      <w:pPr>
        <w:spacing w:line="240" w:lineRule="auto"/>
        <w:rPr>
          <w:color w:val="1155CC"/>
          <w:u w:val="single"/>
        </w:rPr>
      </w:pPr>
      <w:r>
        <w:rPr>
          <w:color w:val="1155CC"/>
          <w:u w:val="single"/>
        </w:rPr>
        <w:t>Motion to approve: Oliver Thompson</w:t>
      </w:r>
    </w:p>
    <w:p w14:paraId="450AFF27" w14:textId="77777777" w:rsidR="00B17650" w:rsidRDefault="00002663">
      <w:pPr>
        <w:spacing w:line="240" w:lineRule="auto"/>
        <w:rPr>
          <w:color w:val="1155CC"/>
          <w:u w:val="single"/>
        </w:rPr>
      </w:pPr>
      <w:r>
        <w:rPr>
          <w:color w:val="1155CC"/>
          <w:u w:val="single"/>
        </w:rPr>
        <w:t>Seconderr:Mark Koehn</w:t>
      </w:r>
    </w:p>
    <w:p w14:paraId="51EB530F" w14:textId="77777777" w:rsidR="00B17650" w:rsidRDefault="00002663">
      <w:pPr>
        <w:spacing w:line="240" w:lineRule="auto"/>
        <w:rPr>
          <w:color w:val="1155CC"/>
          <w:u w:val="single"/>
        </w:rPr>
      </w:pPr>
      <w:r>
        <w:rPr>
          <w:color w:val="1155CC"/>
          <w:u w:val="single"/>
        </w:rPr>
        <w:t>No Discussion</w:t>
      </w:r>
    </w:p>
    <w:p w14:paraId="4BDE42C3" w14:textId="77777777" w:rsidR="00B17650" w:rsidRDefault="00002663">
      <w:pPr>
        <w:spacing w:line="240" w:lineRule="auto"/>
        <w:rPr>
          <w:color w:val="1155CC"/>
          <w:u w:val="single"/>
        </w:rPr>
      </w:pPr>
      <w:r>
        <w:rPr>
          <w:color w:val="1155CC"/>
          <w:u w:val="single"/>
        </w:rPr>
        <w:t># of Slido votes:36</w:t>
      </w:r>
    </w:p>
    <w:p w14:paraId="28B4044A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b/>
          <w:color w:val="1F497D"/>
        </w:rPr>
      </w:pPr>
      <w:r>
        <w:rPr>
          <w:b/>
          <w:color w:val="1F497D"/>
        </w:rPr>
        <w:t>Third Motion</w:t>
      </w:r>
    </w:p>
    <w:p w14:paraId="1D154F5F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color w:val="1F497D"/>
        </w:rPr>
      </w:pPr>
      <w:r>
        <w:rPr>
          <w:color w:val="1F497D"/>
        </w:rPr>
        <w:t>Be it resolved</w:t>
      </w:r>
    </w:p>
    <w:p w14:paraId="5592A3BC" w14:textId="77777777" w:rsidR="00B17650" w:rsidRDefault="00002663">
      <w:pPr>
        <w:widowControl/>
        <w:shd w:val="clear" w:color="auto" w:fill="FFFFFF"/>
        <w:spacing w:after="0" w:line="240" w:lineRule="auto"/>
        <w:ind w:left="1440"/>
        <w:rPr>
          <w:color w:val="1155CC"/>
          <w:u w:val="single"/>
        </w:rPr>
      </w:pPr>
      <w:r>
        <w:rPr>
          <w:color w:val="1F497D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</w:t>
      </w:r>
      <w:r>
        <w:rPr>
          <w:color w:val="1F497D"/>
          <w:sz w:val="24"/>
          <w:szCs w:val="24"/>
        </w:rPr>
        <w:t>That the BYLAWS</w:t>
      </w:r>
      <w:r>
        <w:rPr>
          <w:color w:val="1F497D"/>
          <w:sz w:val="24"/>
          <w:szCs w:val="24"/>
          <w:vertAlign w:val="superscript"/>
        </w:rPr>
        <w:footnoteReference w:id="3"/>
      </w:r>
      <w:r>
        <w:rPr>
          <w:color w:val="1F497D"/>
          <w:sz w:val="24"/>
          <w:szCs w:val="24"/>
        </w:rPr>
        <w:t xml:space="preserve"> in the form presented to the members at their meeting on (date) are hereby approved.</w:t>
      </w:r>
    </w:p>
    <w:p w14:paraId="75A05449" w14:textId="77777777" w:rsidR="00B17650" w:rsidRDefault="00B17650">
      <w:pPr>
        <w:widowControl/>
        <w:shd w:val="clear" w:color="auto" w:fill="FFFFFF"/>
        <w:spacing w:after="0" w:line="240" w:lineRule="auto"/>
        <w:ind w:left="1440"/>
        <w:rPr>
          <w:b/>
          <w:color w:val="133A61"/>
          <w:u w:val="single"/>
        </w:rPr>
      </w:pPr>
    </w:p>
    <w:p w14:paraId="22CE716D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Motion to approve :  Michael Nusbaum</w:t>
      </w:r>
    </w:p>
    <w:p w14:paraId="64E234A4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Seconder:  Rachel Barker</w:t>
      </w:r>
    </w:p>
    <w:p w14:paraId="550A73CF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No Discussion</w:t>
      </w:r>
    </w:p>
    <w:p w14:paraId="0D09AC30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# of Slido votes:36</w:t>
      </w:r>
    </w:p>
    <w:p w14:paraId="471F54B3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b/>
          <w:color w:val="1F497D"/>
        </w:rPr>
      </w:pPr>
      <w:r>
        <w:rPr>
          <w:b/>
          <w:color w:val="1F497D"/>
        </w:rPr>
        <w:t>Final Motion</w:t>
      </w:r>
    </w:p>
    <w:p w14:paraId="180137C3" w14:textId="77777777" w:rsidR="00B17650" w:rsidRDefault="00002663">
      <w:pPr>
        <w:widowControl/>
        <w:shd w:val="clear" w:color="auto" w:fill="FFFFFF"/>
        <w:spacing w:after="0" w:line="240" w:lineRule="auto"/>
        <w:ind w:left="720"/>
        <w:rPr>
          <w:color w:val="1F497D"/>
        </w:rPr>
      </w:pPr>
      <w:r>
        <w:rPr>
          <w:color w:val="1F497D"/>
        </w:rPr>
        <w:t>Be it resolved</w:t>
      </w:r>
    </w:p>
    <w:p w14:paraId="01C4FA6D" w14:textId="77777777" w:rsidR="00B17650" w:rsidRDefault="00002663">
      <w:pPr>
        <w:widowControl/>
        <w:shd w:val="clear" w:color="auto" w:fill="FFFFFF"/>
        <w:spacing w:after="0" w:line="240" w:lineRule="auto"/>
        <w:ind w:left="1440"/>
        <w:rPr>
          <w:color w:val="595959"/>
        </w:rPr>
      </w:pPr>
      <w:r>
        <w:rPr>
          <w:color w:val="1F497D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      </w:t>
      </w:r>
      <w:r>
        <w:rPr>
          <w:color w:val="1F497D"/>
          <w:sz w:val="24"/>
          <w:szCs w:val="24"/>
        </w:rPr>
        <w:t>That the members hereby authorize the President to do all things and sign all documents as are necessary and advisable to give effect to the foregoing motions.</w:t>
      </w:r>
    </w:p>
    <w:p w14:paraId="7CC7DF1E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Motion to approve: Don Newsham</w:t>
      </w:r>
    </w:p>
    <w:p w14:paraId="1AC77298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Seconder:  Andy Yngreso</w:t>
      </w:r>
    </w:p>
    <w:p w14:paraId="708402F6" w14:textId="77777777" w:rsidR="00B17650" w:rsidRDefault="00002663">
      <w:pPr>
        <w:spacing w:line="240" w:lineRule="auto"/>
        <w:rPr>
          <w:color w:val="1155CC"/>
        </w:rPr>
      </w:pPr>
      <w:r>
        <w:rPr>
          <w:color w:val="1155CC"/>
        </w:rPr>
        <w:t>No Discussion</w:t>
      </w:r>
    </w:p>
    <w:p w14:paraId="13729E17" w14:textId="77777777" w:rsidR="00B17650" w:rsidRDefault="00002663">
      <w:pPr>
        <w:spacing w:line="240" w:lineRule="auto"/>
        <w:rPr>
          <w:color w:val="595959"/>
        </w:rPr>
      </w:pPr>
      <w:r>
        <w:rPr>
          <w:color w:val="1155CC"/>
        </w:rPr>
        <w:lastRenderedPageBreak/>
        <w:t># of Slido votes:36</w:t>
      </w:r>
    </w:p>
    <w:p w14:paraId="2F27A29C" w14:textId="77777777" w:rsidR="00B17650" w:rsidRDefault="00B17650">
      <w:pPr>
        <w:rPr>
          <w:b/>
        </w:rPr>
      </w:pPr>
    </w:p>
    <w:p w14:paraId="1E9614BD" w14:textId="77AEC491" w:rsidR="00B17650" w:rsidRDefault="00002663">
      <w:pPr>
        <w:rPr>
          <w:b/>
        </w:rPr>
      </w:pPr>
      <w:r>
        <w:rPr>
          <w:b/>
        </w:rPr>
        <w:t>Thank-you from Shaina</w:t>
      </w:r>
      <w:r w:rsidR="005856F9">
        <w:rPr>
          <w:b/>
        </w:rPr>
        <w:t xml:space="preserve"> Reid</w:t>
      </w:r>
    </w:p>
    <w:p w14:paraId="7EA656DF" w14:textId="5FC94C95" w:rsidR="00B17650" w:rsidRDefault="00002663">
      <w:pPr>
        <w:rPr>
          <w:b/>
        </w:rPr>
      </w:pPr>
      <w:r>
        <w:rPr>
          <w:b/>
        </w:rPr>
        <w:t>Motion to adjourn</w:t>
      </w:r>
      <w:r w:rsidR="005856F9">
        <w:rPr>
          <w:b/>
        </w:rPr>
        <w:t>:</w:t>
      </w:r>
      <w:r>
        <w:rPr>
          <w:b/>
        </w:rPr>
        <w:t xml:space="preserve"> Brian</w:t>
      </w:r>
      <w:r w:rsidR="005856F9">
        <w:rPr>
          <w:b/>
        </w:rPr>
        <w:t xml:space="preserve"> Lefebvre</w:t>
      </w:r>
    </w:p>
    <w:p w14:paraId="4E5F9C67" w14:textId="0D175D86" w:rsidR="00B17650" w:rsidRDefault="00002663">
      <w:pPr>
        <w:rPr>
          <w:b/>
        </w:rPr>
      </w:pPr>
      <w:r>
        <w:rPr>
          <w:b/>
        </w:rPr>
        <w:t>Seconded:  Nancy</w:t>
      </w:r>
      <w:r w:rsidR="005856F9">
        <w:rPr>
          <w:b/>
        </w:rPr>
        <w:t xml:space="preserve"> Gabor</w:t>
      </w:r>
    </w:p>
    <w:p w14:paraId="44FFEAC4" w14:textId="20DB9B32" w:rsidR="00B17650" w:rsidRDefault="00002663">
      <w:pPr>
        <w:rPr>
          <w:b/>
        </w:rPr>
      </w:pPr>
      <w:r>
        <w:rPr>
          <w:b/>
        </w:rPr>
        <w:t>Meeting adjourned:  5:30</w:t>
      </w:r>
      <w:r w:rsidR="005856F9">
        <w:rPr>
          <w:b/>
        </w:rPr>
        <w:t xml:space="preserve"> pm</w:t>
      </w:r>
    </w:p>
    <w:p w14:paraId="28DE48C1" w14:textId="77777777" w:rsidR="00B17650" w:rsidRDefault="00B17650">
      <w:pPr>
        <w:rPr>
          <w:b/>
        </w:rPr>
      </w:pPr>
    </w:p>
    <w:p w14:paraId="7299EF00" w14:textId="77777777" w:rsidR="00B17650" w:rsidRDefault="00B17650">
      <w:pPr>
        <w:rPr>
          <w:b/>
        </w:rPr>
      </w:pPr>
    </w:p>
    <w:p w14:paraId="1672B981" w14:textId="77777777" w:rsidR="00B17650" w:rsidRDefault="00002663">
      <w:pPr>
        <w:widowControl/>
        <w:spacing w:before="60" w:after="60" w:line="240" w:lineRule="auto"/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  <w:t>Attachments:</w:t>
      </w:r>
    </w:p>
    <w:p w14:paraId="4A434FEC" w14:textId="77777777" w:rsidR="00B17650" w:rsidRDefault="00002663">
      <w:pPr>
        <w:widowControl/>
        <w:spacing w:before="60" w:after="60" w:line="240" w:lineRule="auto"/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  <w:t>BCHIMSS 2020_contitution v1_24Feb2020</w:t>
      </w:r>
    </w:p>
    <w:p w14:paraId="135DE435" w14:textId="77777777" w:rsidR="00B17650" w:rsidRDefault="00002663">
      <w:pPr>
        <w:widowControl/>
        <w:spacing w:before="60" w:after="60" w:line="240" w:lineRule="auto"/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  <w:t>HIMSS_Chapter_Affilate_Agreement_BC v3</w:t>
      </w:r>
    </w:p>
    <w:p w14:paraId="14088612" w14:textId="77777777" w:rsidR="00B17650" w:rsidRDefault="00002663">
      <w:pPr>
        <w:widowControl/>
        <w:spacing w:before="60" w:after="60" w:line="240" w:lineRule="auto"/>
        <w:rPr>
          <w:b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E8F0FE"/>
        </w:rPr>
        <w:t>HIMSS_Chapter_Bylaws_BC</w:t>
      </w:r>
    </w:p>
    <w:sectPr w:rsidR="00B1765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97B1" w14:textId="77777777" w:rsidR="00B63EF7" w:rsidRDefault="00B63EF7">
      <w:pPr>
        <w:spacing w:after="0" w:line="240" w:lineRule="auto"/>
      </w:pPr>
      <w:r>
        <w:separator/>
      </w:r>
    </w:p>
  </w:endnote>
  <w:endnote w:type="continuationSeparator" w:id="0">
    <w:p w14:paraId="56F3A085" w14:textId="77777777" w:rsidR="00B63EF7" w:rsidRDefault="00B6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B019" w14:textId="77777777" w:rsidR="00B17650" w:rsidRDefault="00002663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685E78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685E78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39EBAAA4" w14:textId="77777777" w:rsidR="00B17650" w:rsidRDefault="00B17650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3221" w14:textId="77777777" w:rsidR="00B63EF7" w:rsidRDefault="00B63EF7">
      <w:pPr>
        <w:spacing w:after="0" w:line="240" w:lineRule="auto"/>
      </w:pPr>
      <w:r>
        <w:separator/>
      </w:r>
    </w:p>
  </w:footnote>
  <w:footnote w:type="continuationSeparator" w:id="0">
    <w:p w14:paraId="4B700CC4" w14:textId="77777777" w:rsidR="00B63EF7" w:rsidRDefault="00B63EF7">
      <w:pPr>
        <w:spacing w:after="0" w:line="240" w:lineRule="auto"/>
      </w:pPr>
      <w:r>
        <w:continuationSeparator/>
      </w:r>
    </w:p>
  </w:footnote>
  <w:footnote w:id="1">
    <w:p w14:paraId="3BC17AC2" w14:textId="77777777" w:rsidR="00B17650" w:rsidRDefault="00002663">
      <w:pPr>
        <w:widowControl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Attached below as xxxxxxx Consitution</w:t>
      </w:r>
    </w:p>
  </w:footnote>
  <w:footnote w:id="2">
    <w:p w14:paraId="088F2FB5" w14:textId="77777777" w:rsidR="00B17650" w:rsidRDefault="00002663">
      <w:pPr>
        <w:widowControl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Attached below as xxxxx Affiliate Agreement</w:t>
      </w:r>
    </w:p>
  </w:footnote>
  <w:footnote w:id="3">
    <w:p w14:paraId="7825F450" w14:textId="77777777" w:rsidR="00B17650" w:rsidRDefault="00002663">
      <w:pPr>
        <w:widowControl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Attached as xxxx New Bylaws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F4E7" w14:textId="77777777" w:rsidR="00B17650" w:rsidRDefault="00002663">
    <w:pPr>
      <w:jc w:val="center"/>
    </w:pPr>
    <w:r>
      <w:rPr>
        <w:noProof/>
      </w:rPr>
      <w:drawing>
        <wp:inline distT="114300" distB="114300" distL="114300" distR="114300" wp14:anchorId="1FAEAD59" wp14:editId="0B3CEFA0">
          <wp:extent cx="5943600" cy="1346200"/>
          <wp:effectExtent l="0" t="0" r="0" b="0"/>
          <wp:docPr id="1" name="image1.png" descr="BCHIMPS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HIMPS 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53F02"/>
    <w:multiLevelType w:val="multilevel"/>
    <w:tmpl w:val="EFF295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50"/>
    <w:rsid w:val="00002663"/>
    <w:rsid w:val="001C420E"/>
    <w:rsid w:val="004552F9"/>
    <w:rsid w:val="005856F9"/>
    <w:rsid w:val="00685E78"/>
    <w:rsid w:val="00B17650"/>
    <w:rsid w:val="00B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789D"/>
  <w15:docId w15:val="{B60AD515-2312-4B07-8FDD-42B9C83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cdthomps</dc:creator>
  <cp:lastModifiedBy>cdthomps</cp:lastModifiedBy>
  <cp:revision>5</cp:revision>
  <dcterms:created xsi:type="dcterms:W3CDTF">2020-07-04T15:52:00Z</dcterms:created>
  <dcterms:modified xsi:type="dcterms:W3CDTF">2020-07-07T05:11:00Z</dcterms:modified>
</cp:coreProperties>
</file>